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102E2E">
        <w:rPr>
          <w:rFonts w:eastAsia="Times New Roman"/>
          <w:sz w:val="28"/>
          <w:szCs w:val="28"/>
        </w:rPr>
        <w:t>8</w:t>
      </w:r>
      <w:r w:rsidR="005E541E">
        <w:rPr>
          <w:rFonts w:eastAsia="Times New Roman"/>
          <w:sz w:val="28"/>
          <w:szCs w:val="28"/>
        </w:rPr>
        <w:t>25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52</w:t>
      </w:r>
      <w:r w:rsidR="005E541E">
        <w:rPr>
          <w:sz w:val="28"/>
          <w:szCs w:val="28"/>
        </w:rPr>
        <w:t>50-24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Першина Дмитрия Анатольевича, </w:t>
      </w:r>
      <w:r w:rsidR="003321F4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D60FF" w:rsidP="00377C21">
      <w:pPr>
        <w:shd w:val="clear" w:color="auto" w:fill="FFFFFF"/>
        <w:spacing w:before="10" w:line="317" w:lineRule="exact"/>
        <w:ind w:left="4339"/>
        <w:rPr>
          <w:rFonts w:eastAsia="Times New Roman"/>
          <w:bCs/>
          <w:sz w:val="28"/>
          <w:szCs w:val="28"/>
        </w:rPr>
      </w:pPr>
    </w:p>
    <w:p w:rsidR="002256D4" w:rsidP="00377C21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Першин Д.А.26.12.2024 г.</w:t>
      </w:r>
      <w:r w:rsidR="00D759B0">
        <w:rPr>
          <w:spacing w:val="-1"/>
          <w:sz w:val="28"/>
          <w:szCs w:val="28"/>
        </w:rPr>
        <w:t xml:space="preserve"> г.</w:t>
      </w:r>
      <w:r w:rsidR="00A73639"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 w:rsidR="00A73639"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377C21">
        <w:rPr>
          <w:spacing w:val="-1"/>
          <w:sz w:val="28"/>
          <w:szCs w:val="28"/>
        </w:rPr>
        <w:t>0</w:t>
      </w:r>
      <w:r w:rsidR="00A73639"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 w:rsidR="00A73639"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377C21">
        <w:rPr>
          <w:spacing w:val="-1"/>
          <w:sz w:val="28"/>
          <w:szCs w:val="28"/>
        </w:rPr>
        <w:t xml:space="preserve">с.п.Нижнесортымский, </w:t>
      </w:r>
      <w:r w:rsidR="003321F4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Pr="004A440E" w:rsidR="00C84281">
        <w:rPr>
          <w:sz w:val="28"/>
          <w:szCs w:val="28"/>
        </w:rPr>
        <w:t xml:space="preserve">не оплатил штраф </w:t>
      </w:r>
      <w:r w:rsidR="00C8428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500</w:t>
      </w:r>
      <w:r w:rsidR="00C84281">
        <w:rPr>
          <w:sz w:val="28"/>
          <w:szCs w:val="28"/>
        </w:rPr>
        <w:t xml:space="preserve">.00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>№ 188</w:t>
      </w:r>
      <w:r w:rsidR="00BC0E1C">
        <w:rPr>
          <w:sz w:val="28"/>
          <w:szCs w:val="28"/>
        </w:rPr>
        <w:t>105862</w:t>
      </w:r>
      <w:r>
        <w:rPr>
          <w:sz w:val="28"/>
          <w:szCs w:val="28"/>
        </w:rPr>
        <w:t>41014056484 от 14.10.2024</w:t>
      </w:r>
      <w:r w:rsidRPr="00940414" w:rsidR="00C84281">
        <w:rPr>
          <w:sz w:val="28"/>
          <w:szCs w:val="28"/>
        </w:rPr>
        <w:t xml:space="preserve"> г.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в срок предусмотренный ст.32.2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3675F1" w:rsidP="003675F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Першин Д.А.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надлежаще извещен о времени и месте рассмотрения дела/</w:t>
      </w:r>
      <w:r w:rsidR="00102E2E">
        <w:rPr>
          <w:sz w:val="28"/>
          <w:szCs w:val="28"/>
        </w:rPr>
        <w:t>СМС-извещение</w:t>
      </w:r>
      <w:r w:rsidR="00E57164">
        <w:rPr>
          <w:sz w:val="28"/>
          <w:szCs w:val="28"/>
        </w:rPr>
        <w:t>, вручен</w:t>
      </w:r>
      <w:r w:rsidR="006D60FF">
        <w:rPr>
          <w:sz w:val="28"/>
          <w:szCs w:val="28"/>
        </w:rPr>
        <w:t>о</w:t>
      </w:r>
      <w:r w:rsidR="00102E2E">
        <w:rPr>
          <w:sz w:val="28"/>
          <w:szCs w:val="28"/>
        </w:rPr>
        <w:t>-10.09.2025</w:t>
      </w:r>
      <w:r>
        <w:rPr>
          <w:sz w:val="28"/>
          <w:szCs w:val="28"/>
        </w:rPr>
        <w:t xml:space="preserve">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>
        <w:rPr>
          <w:sz w:val="28"/>
          <w:szCs w:val="28"/>
        </w:rPr>
        <w:t xml:space="preserve">, заявлений о рассмотрении дела в отсутствие не предоставил. 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924E82">
        <w:rPr>
          <w:spacing w:val="-1"/>
          <w:sz w:val="28"/>
          <w:szCs w:val="28"/>
        </w:rPr>
        <w:t xml:space="preserve">Першин Д.А.,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924E82">
        <w:rPr>
          <w:spacing w:val="-1"/>
          <w:sz w:val="28"/>
          <w:szCs w:val="28"/>
        </w:rPr>
        <w:t>Першина Д.А.,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924E82">
        <w:rPr>
          <w:spacing w:val="-1"/>
          <w:sz w:val="28"/>
          <w:szCs w:val="28"/>
        </w:rPr>
        <w:t>Першина Д.А.,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924E82">
        <w:rPr>
          <w:sz w:val="28"/>
          <w:szCs w:val="28"/>
        </w:rPr>
        <w:t>№ 18810586241014056484 от 14.10.2024</w:t>
      </w:r>
      <w:r w:rsidRPr="00940414" w:rsidR="00924E82">
        <w:rPr>
          <w:sz w:val="28"/>
          <w:szCs w:val="28"/>
        </w:rPr>
        <w:t xml:space="preserve"> г. 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924E82">
        <w:rPr>
          <w:rFonts w:eastAsia="Times New Roman"/>
          <w:sz w:val="28"/>
          <w:szCs w:val="28"/>
        </w:rPr>
        <w:t>500</w:t>
      </w:r>
      <w:r w:rsidR="00501300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924E82">
        <w:rPr>
          <w:spacing w:val="-1"/>
          <w:sz w:val="28"/>
          <w:szCs w:val="28"/>
        </w:rPr>
        <w:t xml:space="preserve">Першина Д.А.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Першина Дмитрия Анатольевича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="00BC0E1C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>тысяч</w:t>
      </w:r>
      <w:r w:rsidR="00C84281">
        <w:rPr>
          <w:sz w:val="28"/>
          <w:szCs w:val="28"/>
        </w:rPr>
        <w:t xml:space="preserve">а 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дней с момента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6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</w:t>
      </w:r>
      <w:r w:rsidR="00924E82">
        <w:rPr>
          <w:sz w:val="28"/>
          <w:szCs w:val="28"/>
        </w:rPr>
        <w:t>162520105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</w:t>
      </w:r>
      <w:r w:rsidR="00924E82">
        <w:rPr>
          <w:spacing w:val="1"/>
          <w:sz w:val="28"/>
          <w:szCs w:val="28"/>
        </w:rPr>
        <w:t>16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102E2E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p w:rsidR="00102E2E" w:rsidP="00102E2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верна</w:t>
      </w:r>
    </w:p>
    <w:p w:rsidR="00102E2E" w:rsidP="00102E2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С.В. </w:t>
      </w:r>
      <w:r>
        <w:rPr>
          <w:rFonts w:eastAsia="Times New Roman"/>
          <w:sz w:val="28"/>
          <w:szCs w:val="28"/>
        </w:rPr>
        <w:t>Михеева</w:t>
      </w:r>
    </w:p>
    <w:p w:rsidR="00E57164" w:rsidRPr="00102E2E" w:rsidP="00102E2E">
      <w:pPr>
        <w:rPr>
          <w:rFonts w:eastAsia="Times New Roman"/>
          <w:sz w:val="28"/>
          <w:szCs w:val="28"/>
        </w:rPr>
      </w:pPr>
      <w:r w:rsidRPr="00C623D0">
        <w:rPr>
          <w:noProof/>
        </w:rPr>
        <w:drawing>
          <wp:inline distT="0" distB="0" distL="0" distR="0">
            <wp:extent cx="923925" cy="923925"/>
            <wp:effectExtent l="0" t="0" r="9525" b="9525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22521" name="Picture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02E2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0CD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1F4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068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541E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0FF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1326"/>
    <w:rsid w:val="00745BA4"/>
    <w:rsid w:val="007472C3"/>
    <w:rsid w:val="0075404F"/>
    <w:rsid w:val="00755DD3"/>
    <w:rsid w:val="00756ED9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4E82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20BD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B3A36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image" Target="media/image1.gi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33C1F-DC07-45C7-8A33-1C1DCC1B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